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C3" w:rsidRDefault="007579AA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Job Description</w:t>
      </w:r>
    </w:p>
    <w:p w:rsidR="00E744C3" w:rsidRDefault="007579AA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8"/>
          <w:szCs w:val="28"/>
        </w:rPr>
        <w:t xml:space="preserve">Assistant to Pastor </w:t>
      </w:r>
    </w:p>
    <w:p w:rsidR="00E744C3" w:rsidRDefault="007579AA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First Presbyterian Church</w:t>
      </w:r>
    </w:p>
    <w:p w:rsidR="00E744C3" w:rsidRDefault="007579AA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1835 Young St.</w:t>
      </w:r>
    </w:p>
    <w:p w:rsidR="00E744C3" w:rsidRDefault="007579AA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Dallas, TX  75201</w:t>
      </w:r>
    </w:p>
    <w:p w:rsidR="00E744C3" w:rsidRDefault="00E744C3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</w:p>
    <w:p w:rsidR="00E744C3" w:rsidRDefault="007579AA" w:rsidP="000912E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E744C3" w:rsidRDefault="007579AA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FLSA Status: Exempt / Full-Time</w:t>
      </w:r>
    </w:p>
    <w:p w:rsidR="00E744C3" w:rsidRDefault="007579AA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Salary &amp; Benefits:  Commensurate with experience</w:t>
      </w:r>
    </w:p>
    <w:p w:rsidR="000912E8" w:rsidRDefault="000912E8">
      <w:pPr>
        <w:rPr>
          <w:rFonts w:ascii="Georgia" w:hAnsi="Georgia"/>
          <w:sz w:val="20"/>
          <w:szCs w:val="20"/>
        </w:rPr>
      </w:pPr>
    </w:p>
    <w:p w:rsidR="000912E8" w:rsidRDefault="000912E8">
      <w:pPr>
        <w:rPr>
          <w:rFonts w:ascii="Georgia" w:hAnsi="Georgia"/>
          <w:sz w:val="20"/>
          <w:szCs w:val="20"/>
        </w:rPr>
      </w:pPr>
    </w:p>
    <w:p w:rsidR="00E744C3" w:rsidRDefault="007579AA">
      <w:pPr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Purpose:</w:t>
      </w:r>
    </w:p>
    <w:p w:rsidR="00E744C3" w:rsidRDefault="007579AA">
      <w:p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To assist the Pastor.</w:t>
      </w:r>
      <w:proofErr w:type="gramEnd"/>
    </w:p>
    <w:p w:rsidR="00E744C3" w:rsidRDefault="00E744C3">
      <w:pPr>
        <w:rPr>
          <w:rFonts w:ascii="Georgia" w:eastAsia="Georgia" w:hAnsi="Georgia" w:cs="Georgia"/>
          <w:u w:val="single"/>
        </w:rPr>
      </w:pPr>
    </w:p>
    <w:p w:rsidR="00E744C3" w:rsidRDefault="007579A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Reports To: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E744C3" w:rsidRDefault="007579A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Pastor</w:t>
      </w:r>
    </w:p>
    <w:p w:rsidR="00E744C3" w:rsidRDefault="00E744C3">
      <w:pPr>
        <w:rPr>
          <w:rFonts w:ascii="Georgia" w:eastAsia="Georgia" w:hAnsi="Georgia" w:cs="Georgia"/>
          <w:sz w:val="20"/>
          <w:szCs w:val="20"/>
          <w:u w:val="single"/>
        </w:rPr>
      </w:pPr>
    </w:p>
    <w:p w:rsidR="00E744C3" w:rsidRDefault="007579AA">
      <w:pPr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Essential Tasks: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Support the daily work of the Pastor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Support the Pastor in his role as Moderator of the Session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Offer supplementary support to communications staff</w:t>
      </w:r>
    </w:p>
    <w:p w:rsidR="00E744C3" w:rsidRDefault="00E744C3">
      <w:pPr>
        <w:jc w:val="both"/>
        <w:rPr>
          <w:rFonts w:ascii="Georgia" w:eastAsia="Georgia" w:hAnsi="Georgia" w:cs="Georgia"/>
          <w:sz w:val="20"/>
          <w:szCs w:val="20"/>
        </w:rPr>
      </w:pPr>
    </w:p>
    <w:p w:rsidR="00E744C3" w:rsidRDefault="007579AA">
      <w:r>
        <w:rPr>
          <w:rFonts w:ascii="Georgia" w:hAnsi="Georgia"/>
          <w:b/>
          <w:bCs/>
          <w:sz w:val="20"/>
          <w:szCs w:val="20"/>
          <w:u w:val="single"/>
        </w:rPr>
        <w:t>Required Knowledge, Skills, and Abilities</w:t>
      </w:r>
      <w:r>
        <w:rPr>
          <w:rFonts w:ascii="Georgia" w:hAnsi="Georgia"/>
          <w:b/>
          <w:bCs/>
          <w:sz w:val="20"/>
          <w:szCs w:val="20"/>
        </w:rPr>
        <w:t>: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Proficiency with the </w:t>
      </w:r>
      <w:r>
        <w:rPr>
          <w:rFonts w:ascii="Georgia" w:hAnsi="Georgia"/>
          <w:i/>
          <w:iCs/>
          <w:sz w:val="20"/>
          <w:szCs w:val="20"/>
        </w:rPr>
        <w:t>Microsoft Office Suite</w:t>
      </w:r>
      <w:r>
        <w:rPr>
          <w:rFonts w:ascii="Georgia" w:hAnsi="Georgia"/>
          <w:sz w:val="20"/>
          <w:szCs w:val="20"/>
        </w:rPr>
        <w:t xml:space="preserve"> of software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Experience with </w:t>
      </w:r>
      <w:r>
        <w:rPr>
          <w:rFonts w:ascii="Georgia" w:hAnsi="Georgia"/>
          <w:i/>
          <w:iCs/>
          <w:sz w:val="20"/>
          <w:szCs w:val="20"/>
        </w:rPr>
        <w:t>Adobe Creative Suite</w:t>
      </w:r>
    </w:p>
    <w:p w:rsidR="00E744C3" w:rsidRDefault="007579AA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Ability to learn and willingness to share new knowledge with colleagues</w:t>
      </w:r>
    </w:p>
    <w:p w:rsidR="00E744C3" w:rsidRDefault="007579AA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Ability to create, monitor, and meet schedules and deadlines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Ability to prioritize and to manage multiple projects in-process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Strong interpersonal skills and high emotional intelligence</w:t>
      </w:r>
    </w:p>
    <w:p w:rsidR="00E744C3" w:rsidRDefault="007579AA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Strong spoken and written communications skills</w:t>
      </w:r>
    </w:p>
    <w:p w:rsidR="00E744C3" w:rsidRDefault="007579AA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Ability to handle confidential information appropriately</w:t>
      </w:r>
    </w:p>
    <w:p w:rsidR="00E744C3" w:rsidRDefault="00E744C3">
      <w:pPr>
        <w:tabs>
          <w:tab w:val="left" w:pos="720"/>
          <w:tab w:val="left" w:pos="1080"/>
        </w:tabs>
        <w:jc w:val="both"/>
        <w:rPr>
          <w:rFonts w:ascii="Georgia" w:eastAsia="Georgia" w:hAnsi="Georgia" w:cs="Georgia"/>
          <w:sz w:val="20"/>
          <w:szCs w:val="20"/>
        </w:rPr>
      </w:pPr>
    </w:p>
    <w:p w:rsidR="00E744C3" w:rsidRDefault="007579AA">
      <w:r>
        <w:rPr>
          <w:rFonts w:ascii="Georgia" w:hAnsi="Georgia"/>
          <w:b/>
          <w:bCs/>
          <w:sz w:val="20"/>
          <w:szCs w:val="20"/>
          <w:u w:val="single"/>
        </w:rPr>
        <w:t>Work Environment</w:t>
      </w:r>
      <w:r>
        <w:rPr>
          <w:rFonts w:ascii="Georgia" w:hAnsi="Georgia"/>
          <w:b/>
          <w:bCs/>
          <w:sz w:val="20"/>
          <w:szCs w:val="20"/>
        </w:rPr>
        <w:t>:</w:t>
      </w:r>
    </w:p>
    <w:p w:rsidR="00E744C3" w:rsidRDefault="007579AA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Indoor office in downtown Dallas</w:t>
      </w:r>
    </w:p>
    <w:p w:rsidR="00E744C3" w:rsidRDefault="007579AA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Basic user skills with computer/printer hardware, copiers, fax machines</w:t>
      </w:r>
    </w:p>
    <w:p w:rsidR="00E744C3" w:rsidRDefault="007579AA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Minimal travel</w:t>
      </w:r>
    </w:p>
    <w:p w:rsidR="00E744C3" w:rsidRDefault="00E744C3">
      <w:pPr>
        <w:rPr>
          <w:rFonts w:ascii="Georgia" w:eastAsia="Georgia" w:hAnsi="Georgia" w:cs="Georgia"/>
          <w:sz w:val="20"/>
          <w:szCs w:val="20"/>
        </w:rPr>
      </w:pPr>
    </w:p>
    <w:p w:rsidR="00E744C3" w:rsidRDefault="00E744C3">
      <w:pPr>
        <w:rPr>
          <w:rFonts w:ascii="Georgia" w:eastAsia="Georgia" w:hAnsi="Georgia" w:cs="Georgia"/>
          <w:sz w:val="20"/>
          <w:szCs w:val="20"/>
        </w:rPr>
      </w:pPr>
    </w:p>
    <w:p w:rsidR="00E744C3" w:rsidRDefault="007579AA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u w:val="single"/>
        </w:rPr>
        <w:t>Special Requirements</w:t>
      </w:r>
      <w:r>
        <w:rPr>
          <w:rFonts w:ascii="Georgia" w:hAnsi="Georgia"/>
          <w:b/>
          <w:bCs/>
          <w:sz w:val="20"/>
          <w:szCs w:val="20"/>
        </w:rPr>
        <w:t>:</w:t>
      </w:r>
    </w:p>
    <w:p w:rsidR="00E744C3" w:rsidRDefault="007579AA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Occasional evenings, weekends, and after-hours work/phone calls for urgent deadlines</w:t>
      </w:r>
    </w:p>
    <w:p w:rsidR="00E744C3" w:rsidRDefault="007579AA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Satisfactory pre-employment background and reference checks.</w:t>
      </w:r>
    </w:p>
    <w:p w:rsidR="00E744C3" w:rsidRDefault="00E744C3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</w:p>
    <w:p w:rsidR="000912E8" w:rsidRDefault="00C4041E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Send resumes to Lori Ferguson, Director of HR</w:t>
      </w:r>
    </w:p>
    <w:p w:rsidR="00C4041E" w:rsidRDefault="00C4041E">
      <w:pPr>
        <w:rPr>
          <w:rFonts w:ascii="Georgia" w:eastAsia="Georgia" w:hAnsi="Georgia" w:cs="Georgia"/>
          <w:sz w:val="20"/>
          <w:szCs w:val="20"/>
        </w:rPr>
      </w:pPr>
      <w:hyperlink r:id="rId8" w:history="1">
        <w:r w:rsidRPr="009B3034">
          <w:rPr>
            <w:rStyle w:val="Hyperlink"/>
            <w:rFonts w:ascii="Georgia" w:eastAsia="Georgia" w:hAnsi="Georgia" w:cs="Georgia"/>
            <w:sz w:val="20"/>
            <w:szCs w:val="20"/>
          </w:rPr>
          <w:t>Lorif@fpcdallas.org</w:t>
        </w:r>
      </w:hyperlink>
    </w:p>
    <w:p w:rsidR="00C4041E" w:rsidRDefault="00C4041E">
      <w:pPr>
        <w:rPr>
          <w:rFonts w:ascii="Georgia" w:eastAsia="Georgia" w:hAnsi="Georgia" w:cs="Georgia"/>
          <w:sz w:val="20"/>
          <w:szCs w:val="20"/>
        </w:rPr>
      </w:pPr>
      <w:bookmarkStart w:id="0" w:name="_GoBack"/>
      <w:bookmarkEnd w:id="0"/>
    </w:p>
    <w:p w:rsidR="000912E8" w:rsidRDefault="000912E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April 12, 2019</w:t>
      </w:r>
    </w:p>
    <w:p w:rsidR="00E744C3" w:rsidRDefault="00E744C3">
      <w:pPr>
        <w:tabs>
          <w:tab w:val="left" w:pos="720"/>
          <w:tab w:val="left" w:pos="1080"/>
        </w:tabs>
        <w:jc w:val="both"/>
      </w:pPr>
    </w:p>
    <w:sectPr w:rsidR="00E744C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AA" w:rsidRDefault="007579AA">
      <w:r>
        <w:separator/>
      </w:r>
    </w:p>
  </w:endnote>
  <w:endnote w:type="continuationSeparator" w:id="0">
    <w:p w:rsidR="007579AA" w:rsidRDefault="0075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C3" w:rsidRDefault="00E744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AA" w:rsidRDefault="007579AA">
      <w:r>
        <w:separator/>
      </w:r>
    </w:p>
  </w:footnote>
  <w:footnote w:type="continuationSeparator" w:id="0">
    <w:p w:rsidR="007579AA" w:rsidRDefault="0075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C3" w:rsidRDefault="00E744C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56D"/>
    <w:multiLevelType w:val="hybridMultilevel"/>
    <w:tmpl w:val="1C263BD4"/>
    <w:numStyleLink w:val="ImportedStyle2"/>
  </w:abstractNum>
  <w:abstractNum w:abstractNumId="1">
    <w:nsid w:val="21310BE6"/>
    <w:multiLevelType w:val="hybridMultilevel"/>
    <w:tmpl w:val="42563AF4"/>
    <w:styleLink w:val="ImportedStyle3"/>
    <w:lvl w:ilvl="0" w:tplc="EA7E86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A4E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CEE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ED7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258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29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EC1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2D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A5A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A40F00"/>
    <w:multiLevelType w:val="hybridMultilevel"/>
    <w:tmpl w:val="28F6A7E8"/>
    <w:numStyleLink w:val="ImportedStyle1"/>
  </w:abstractNum>
  <w:abstractNum w:abstractNumId="3">
    <w:nsid w:val="6C36112D"/>
    <w:multiLevelType w:val="hybridMultilevel"/>
    <w:tmpl w:val="28F6A7E8"/>
    <w:styleLink w:val="ImportedStyle1"/>
    <w:lvl w:ilvl="0" w:tplc="21A86C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211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A26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6E2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2F7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62AF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25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257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EC4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F12898"/>
    <w:multiLevelType w:val="hybridMultilevel"/>
    <w:tmpl w:val="1C263BD4"/>
    <w:styleLink w:val="ImportedStyle2"/>
    <w:lvl w:ilvl="0" w:tplc="8FD678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CAD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8E7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4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38E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675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6A39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E7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C03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7F55F0"/>
    <w:multiLevelType w:val="hybridMultilevel"/>
    <w:tmpl w:val="42563AF4"/>
    <w:numStyleLink w:val="ImportedStyle3"/>
  </w:abstractNum>
  <w:num w:numId="1">
    <w:abstractNumId w:val="3"/>
  </w:num>
  <w:num w:numId="2">
    <w:abstractNumId w:val="2"/>
  </w:num>
  <w:num w:numId="3">
    <w:abstractNumId w:val="2"/>
    <w:lvlOverride w:ilvl="0">
      <w:lvl w:ilvl="0" w:tplc="BFCC7A28">
        <w:start w:val="1"/>
        <w:numFmt w:val="bullet"/>
        <w:lvlText w:val="·"/>
        <w:lvlJc w:val="left"/>
        <w:pPr>
          <w:tabs>
            <w:tab w:val="left" w:pos="36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B45EF4">
        <w:start w:val="1"/>
        <w:numFmt w:val="bullet"/>
        <w:lvlText w:val="o"/>
        <w:lvlJc w:val="left"/>
        <w:pPr>
          <w:tabs>
            <w:tab w:val="left" w:pos="36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D6FCE2">
        <w:start w:val="1"/>
        <w:numFmt w:val="bullet"/>
        <w:lvlText w:val="▪"/>
        <w:lvlJc w:val="left"/>
        <w:pPr>
          <w:tabs>
            <w:tab w:val="left" w:pos="36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4051A2">
        <w:start w:val="1"/>
        <w:numFmt w:val="bullet"/>
        <w:lvlText w:val="·"/>
        <w:lvlJc w:val="left"/>
        <w:pPr>
          <w:tabs>
            <w:tab w:val="left" w:pos="3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1205B8">
        <w:start w:val="1"/>
        <w:numFmt w:val="bullet"/>
        <w:lvlText w:val="o"/>
        <w:lvlJc w:val="left"/>
        <w:pPr>
          <w:tabs>
            <w:tab w:val="left" w:pos="36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469974">
        <w:start w:val="1"/>
        <w:numFmt w:val="bullet"/>
        <w:lvlText w:val="▪"/>
        <w:lvlJc w:val="left"/>
        <w:pPr>
          <w:tabs>
            <w:tab w:val="left" w:pos="36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DEC0FE">
        <w:start w:val="1"/>
        <w:numFmt w:val="bullet"/>
        <w:lvlText w:val="·"/>
        <w:lvlJc w:val="left"/>
        <w:pPr>
          <w:tabs>
            <w:tab w:val="left" w:pos="3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6E7F7A">
        <w:start w:val="1"/>
        <w:numFmt w:val="bullet"/>
        <w:lvlText w:val="o"/>
        <w:lvlJc w:val="left"/>
        <w:pPr>
          <w:tabs>
            <w:tab w:val="left" w:pos="36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602024">
        <w:start w:val="1"/>
        <w:numFmt w:val="bullet"/>
        <w:lvlText w:val="▪"/>
        <w:lvlJc w:val="left"/>
        <w:pPr>
          <w:tabs>
            <w:tab w:val="left" w:pos="36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44C3"/>
    <w:rsid w:val="000912E8"/>
    <w:rsid w:val="005014D6"/>
    <w:rsid w:val="00593F45"/>
    <w:rsid w:val="007579AA"/>
    <w:rsid w:val="00C4041E"/>
    <w:rsid w:val="00E14B87"/>
    <w:rsid w:val="00E744C3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f@fpcdalla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FPC Dallas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Ferguson</dc:creator>
  <cp:lastModifiedBy> </cp:lastModifiedBy>
  <cp:revision>2</cp:revision>
  <cp:lastPrinted>2019-04-15T19:48:00Z</cp:lastPrinted>
  <dcterms:created xsi:type="dcterms:W3CDTF">2019-04-15T20:11:00Z</dcterms:created>
  <dcterms:modified xsi:type="dcterms:W3CDTF">2019-04-15T20:11:00Z</dcterms:modified>
</cp:coreProperties>
</file>